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2F" w:rsidRPr="00B11F2F" w:rsidRDefault="00B11F2F" w:rsidP="00B11F2F">
      <w:r>
        <w:t xml:space="preserve"> </w:t>
      </w:r>
    </w:p>
    <w:p w:rsidR="00B11F2F" w:rsidRPr="00B11F2F" w:rsidRDefault="00B11F2F" w:rsidP="00B11F2F">
      <w:r>
        <w:rPr>
          <w:noProof/>
          <w:lang w:eastAsia="ru-RU"/>
        </w:rPr>
        <w:drawing>
          <wp:inline distT="0" distB="0" distL="0" distR="0">
            <wp:extent cx="4850413" cy="3061699"/>
            <wp:effectExtent l="19050" t="0" r="7337" b="0"/>
            <wp:docPr id="8" name="Рисунок 8" descr="imag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682" cy="306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Обеспечение безопасности детей в  новогодние праздники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Новый год – это удивительное время, когда сбываются желания и случаются чудеса. Главное, сделать так, чтобы для ваших малышей чары не рассеялись от совсем не праздничных проблем. Надеемся,  что наши рекомендации помогут вам в этом.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Если вы поехали на новогодние гуляния с детьми: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В местах проведения массовых новогодних гуляний старайтесь держаться подальше от большого скопления людей, во избежание получения травм.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Следует: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подчиняться законным предупреждениям и требованиям администрации, полиции и иных лиц, ответственных за поддержание порядка, пожарной безопасности,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осуществлять организованный выход из помещений и сооружений по окончании мероприятий,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 xml:space="preserve">при получении информации об эвакуации действуйте согласно указаниям администрации и сотрудников правоохранительных органов, ответственных за обеспечение правопорядка, </w:t>
      </w:r>
      <w:proofErr w:type="gramStart"/>
      <w:r w:rsidRPr="00B11F2F">
        <w:rPr>
          <w:b/>
          <w:sz w:val="28"/>
          <w:szCs w:val="28"/>
        </w:rPr>
        <w:t>соблюдая спокойствие и не создавайте</w:t>
      </w:r>
      <w:proofErr w:type="gramEnd"/>
      <w:r w:rsidRPr="00B11F2F">
        <w:rPr>
          <w:b/>
          <w:sz w:val="28"/>
          <w:szCs w:val="28"/>
        </w:rPr>
        <w:t xml:space="preserve"> паники.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lastRenderedPageBreak/>
        <w:t>Дети - 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 xml:space="preserve">Покупайте елки в специально отведенных местах. Никогда не покупайте натуральное деревце, если его продают в отдалении от елочных базаров и не </w:t>
      </w:r>
      <w:proofErr w:type="gramStart"/>
      <w:r w:rsidRPr="00B11F2F">
        <w:rPr>
          <w:b/>
          <w:sz w:val="28"/>
          <w:szCs w:val="28"/>
        </w:rPr>
        <w:t>способны</w:t>
      </w:r>
      <w:proofErr w:type="gramEnd"/>
      <w:r w:rsidRPr="00B11F2F">
        <w:rPr>
          <w:b/>
          <w:sz w:val="28"/>
          <w:szCs w:val="28"/>
        </w:rPr>
        <w:t xml:space="preserve"> объяснить, откуда оно взялось. Может так случиться, что оно росло где-то в городе, вблизи транспортных магистралей, и в таком случае вы вынуждены будете дышать вредными испарениями все праздники.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Искусственную елку проверьте на противопожарную безопасность. Попросите разрешения преподнести зажигалку к веточкам, потеребите веточки (они не должны осыпаться), понюхайте (любой неприятный синтетический запах – плохой знак). Если вас не отогнали от товара, есть надежда, что елка не поддельная. Кроме того, вам должны предъявить заключение санитарно-эпидемиологической экспертизы.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Простые правила безопасности: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Не ставьте елку возле источника открытого огня (камин, обогреватель). Закрепите ее (особенно, если в доме есть маленькие дети или животные).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 xml:space="preserve">Украшения должны иметь документацию, которая свидетельствует, что продукция изготовлена из </w:t>
      </w:r>
      <w:proofErr w:type="spellStart"/>
      <w:r w:rsidRPr="00B11F2F">
        <w:rPr>
          <w:b/>
          <w:sz w:val="28"/>
          <w:szCs w:val="28"/>
        </w:rPr>
        <w:t>экологичных</w:t>
      </w:r>
      <w:proofErr w:type="spellEnd"/>
      <w:r w:rsidRPr="00B11F2F">
        <w:rPr>
          <w:b/>
          <w:sz w:val="28"/>
          <w:szCs w:val="28"/>
        </w:rPr>
        <w:t xml:space="preserve"> материалов. К ним в нашей стране такие же требования, как и для детских игрушек. Поэтому смело требуйте документы, которые это подтверждают.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Гирлянды должны  иметь  сертификаты качества.  Обратите внимание, на какую фирму выдан документ. Кроме того, в нем должна быть ссылка на пожарный сертификат.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Обязательно проверяйте, нет ли оголенных проводов, любых повреждений на изделии или на упаковке.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Никогда не вешайте на елку самодельные гирлянды.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Если дети маленькие, лучше обойтись игрушками, которые не бьются.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Даже свечи на новогоднем  столе,  который  будет  стоять  недалеко  от  легковоспламеняющихся  предметов,  не  очень  удачное решение.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Очень требовательно отнеситесь к выбору пиротехники.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lastRenderedPageBreak/>
        <w:t>Покупаем только в магазинах! Наличие инструкции на понятном языке, сертификата пожарной безопасности и нормального срока хранения. Внимательно смотрим, какая упаковка. Если нет повреждений, она добротная, красивая – есть надежда, что изделие заводское. И еще: вы имеете право покупать только пиротехнику 1-3 класса. 4-5-й классы – только для профессионалов.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Детям пользоваться пиротехникой, во избежание несчастных случаев, категорически запрещено!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 xml:space="preserve">В помещении можете побаловаться только </w:t>
      </w:r>
      <w:proofErr w:type="gramStart"/>
      <w:r w:rsidRPr="00B11F2F">
        <w:rPr>
          <w:b/>
          <w:sz w:val="28"/>
          <w:szCs w:val="28"/>
        </w:rPr>
        <w:t>бенгальским</w:t>
      </w:r>
      <w:proofErr w:type="gramEnd"/>
      <w:r w:rsidRPr="00B11F2F">
        <w:rPr>
          <w:b/>
          <w:sz w:val="28"/>
          <w:szCs w:val="28"/>
        </w:rPr>
        <w:t xml:space="preserve"> огнями и хлопушками. Все остальное – на улице, </w:t>
      </w:r>
      <w:proofErr w:type="spellStart"/>
      <w:r w:rsidRPr="00B11F2F">
        <w:rPr>
          <w:b/>
          <w:sz w:val="28"/>
          <w:szCs w:val="28"/>
        </w:rPr>
        <w:t>последетального</w:t>
      </w:r>
      <w:proofErr w:type="spellEnd"/>
      <w:r w:rsidRPr="00B11F2F">
        <w:rPr>
          <w:b/>
          <w:sz w:val="28"/>
          <w:szCs w:val="28"/>
        </w:rPr>
        <w:t xml:space="preserve"> изучения инструкции.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И главные пункты безопасности: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Не носите петарды в карманах!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 Не бросайте под ноги!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 xml:space="preserve">Оцените место, с которого будете запускать «огненные шары». Ничего не должно </w:t>
      </w:r>
      <w:proofErr w:type="gramStart"/>
      <w:r w:rsidRPr="00B11F2F">
        <w:rPr>
          <w:b/>
          <w:sz w:val="28"/>
          <w:szCs w:val="28"/>
        </w:rPr>
        <w:t>мешать им вылетать</w:t>
      </w:r>
      <w:proofErr w:type="gramEnd"/>
      <w:r w:rsidRPr="00B11F2F">
        <w:rPr>
          <w:b/>
          <w:sz w:val="28"/>
          <w:szCs w:val="28"/>
        </w:rPr>
        <w:t xml:space="preserve"> ввысь  (деревья, линии электропередач).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Не направляйте на людей.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Не используйте те изделия, которые не сработали в первый раз.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Когда зажигаете фитиль, не наклоняйтесь над коробкой.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 xml:space="preserve">После зажигания, отойдите на </w:t>
      </w:r>
      <w:proofErr w:type="gramStart"/>
      <w:r w:rsidRPr="00B11F2F">
        <w:rPr>
          <w:b/>
          <w:sz w:val="28"/>
          <w:szCs w:val="28"/>
        </w:rPr>
        <w:t>указанную</w:t>
      </w:r>
      <w:proofErr w:type="gramEnd"/>
      <w:r w:rsidRPr="00B11F2F">
        <w:rPr>
          <w:b/>
          <w:sz w:val="28"/>
          <w:szCs w:val="28"/>
        </w:rPr>
        <w:t xml:space="preserve"> в инструкции расстояние.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Главное, продумать все так, чтобы Новый год был приятным и безопасным для всех.</w:t>
      </w:r>
    </w:p>
    <w:p w:rsidR="00B11F2F" w:rsidRPr="00B11F2F" w:rsidRDefault="00B11F2F" w:rsidP="00B11F2F">
      <w:pPr>
        <w:rPr>
          <w:b/>
          <w:sz w:val="28"/>
          <w:szCs w:val="28"/>
        </w:rPr>
      </w:pPr>
      <w:r w:rsidRPr="00B11F2F">
        <w:rPr>
          <w:b/>
          <w:sz w:val="28"/>
          <w:szCs w:val="28"/>
        </w:rPr>
        <w:t>Счастливого вам Нового года!</w:t>
      </w:r>
    </w:p>
    <w:p w:rsidR="006D21B8" w:rsidRDefault="00B11F2F" w:rsidP="00B11F2F">
      <w:r>
        <w:t xml:space="preserve"> </w:t>
      </w:r>
    </w:p>
    <w:sectPr w:rsidR="006D21B8" w:rsidSect="006D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B11F2F"/>
    <w:rsid w:val="006D21B8"/>
    <w:rsid w:val="00B11F2F"/>
    <w:rsid w:val="00D5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5476">
              <w:marLeft w:val="0"/>
              <w:marRight w:val="0"/>
              <w:marTop w:val="0"/>
              <w:marBottom w:val="0"/>
              <w:divBdr>
                <w:top w:val="single" w:sz="6" w:space="24" w:color="BEBEBE"/>
                <w:left w:val="single" w:sz="6" w:space="24" w:color="BEBEBE"/>
                <w:bottom w:val="single" w:sz="6" w:space="24" w:color="BEBEBE"/>
                <w:right w:val="single" w:sz="6" w:space="24" w:color="BEBEBE"/>
              </w:divBdr>
            </w:div>
            <w:div w:id="1938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5956">
                  <w:marLeft w:val="-4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855">
                      <w:marLeft w:val="4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EFEFEF"/>
                            <w:left w:val="single" w:sz="36" w:space="0" w:color="EFEFEF"/>
                            <w:bottom w:val="single" w:sz="36" w:space="0" w:color="EFEFEF"/>
                            <w:right w:val="single" w:sz="36" w:space="0" w:color="EFEFEF"/>
                          </w:divBdr>
                        </w:div>
                      </w:divsChild>
                    </w:div>
                    <w:div w:id="1765880878">
                      <w:marLeft w:val="4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34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7460">
                      <w:marLeft w:val="4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87493">
                          <w:marLeft w:val="485"/>
                          <w:marRight w:val="0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FCFC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35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6069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23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59875">
                          <w:marLeft w:val="80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5455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3318">
                              <w:marLeft w:val="0"/>
                              <w:marRight w:val="0"/>
                              <w:marTop w:val="4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2397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549531">
                      <w:marLeft w:val="4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9555">
                          <w:marLeft w:val="0"/>
                          <w:marRight w:val="0"/>
                          <w:marTop w:val="0"/>
                          <w:marBottom w:val="4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6" w:color="CFCFCF"/>
                            <w:right w:val="none" w:sz="0" w:space="0" w:color="auto"/>
                          </w:divBdr>
                        </w:div>
                        <w:div w:id="1123188346">
                          <w:marLeft w:val="0"/>
                          <w:marRight w:val="0"/>
                          <w:marTop w:val="0"/>
                          <w:marBottom w:val="4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6" w:color="CFCFCF"/>
                            <w:right w:val="none" w:sz="0" w:space="0" w:color="auto"/>
                          </w:divBdr>
                          <w:divsChild>
                            <w:div w:id="1143815228">
                              <w:marLeft w:val="0"/>
                              <w:marRight w:val="0"/>
                              <w:marTop w:val="0"/>
                              <w:marBottom w:val="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5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1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6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87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549519">
                          <w:marLeft w:val="0"/>
                          <w:marRight w:val="0"/>
                          <w:marTop w:val="0"/>
                          <w:marBottom w:val="4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2786">
                          <w:marLeft w:val="0"/>
                          <w:marRight w:val="0"/>
                          <w:marTop w:val="0"/>
                          <w:marBottom w:val="4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1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2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0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4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13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30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0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08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70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055898">
                          <w:marLeft w:val="0"/>
                          <w:marRight w:val="0"/>
                          <w:marTop w:val="0"/>
                          <w:marBottom w:val="48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6" w:color="CFCFCF"/>
                            <w:right w:val="none" w:sz="0" w:space="0" w:color="auto"/>
                          </w:divBdr>
                          <w:divsChild>
                            <w:div w:id="201156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68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0105">
              <w:marLeft w:val="-485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98083">
                      <w:marLeft w:val="485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12451">
                      <w:marLeft w:val="485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6624">
                      <w:marLeft w:val="485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48608">
                      <w:marLeft w:val="485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19282">
                      <w:marLeft w:val="485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751">
                      <w:marLeft w:val="485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5713">
                      <w:marLeft w:val="485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0427">
                      <w:marLeft w:val="485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0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8827">
                      <w:marLeft w:val="-4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1012">
                          <w:marLeft w:val="4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33922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FCFCF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667269">
                          <w:marLeft w:val="4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149">
                          <w:marLeft w:val="4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961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FCFCF"/>
                                <w:right w:val="none" w:sz="0" w:space="0" w:color="auto"/>
                              </w:divBdr>
                              <w:divsChild>
                                <w:div w:id="24858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4511">
                                      <w:marLeft w:val="65"/>
                                      <w:marRight w:val="25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7767">
                      <w:marLeft w:val="-4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0000">
                          <w:marLeft w:val="485"/>
                          <w:marRight w:val="0"/>
                          <w:marTop w:val="2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51078">
                          <w:marLeft w:val="485"/>
                          <w:marRight w:val="0"/>
                          <w:marTop w:val="2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95026">
                          <w:marLeft w:val="485"/>
                          <w:marRight w:val="0"/>
                          <w:marTop w:val="2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62744">
                          <w:marLeft w:val="485"/>
                          <w:marRight w:val="0"/>
                          <w:marTop w:val="2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129574">
                          <w:marLeft w:val="485"/>
                          <w:marRight w:val="0"/>
                          <w:marTop w:val="2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6873">
                          <w:marLeft w:val="485"/>
                          <w:marRight w:val="0"/>
                          <w:marTop w:val="2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53532">
                          <w:marLeft w:val="485"/>
                          <w:marRight w:val="0"/>
                          <w:marTop w:val="2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032594">
                          <w:marLeft w:val="485"/>
                          <w:marRight w:val="0"/>
                          <w:marTop w:val="2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954213">
                          <w:marLeft w:val="485"/>
                          <w:marRight w:val="0"/>
                          <w:marTop w:val="2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04993">
                          <w:marLeft w:val="485"/>
                          <w:marRight w:val="0"/>
                          <w:marTop w:val="2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316014">
                          <w:marLeft w:val="485"/>
                          <w:marRight w:val="0"/>
                          <w:marTop w:val="2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847466">
                          <w:marLeft w:val="485"/>
                          <w:marRight w:val="0"/>
                          <w:marTop w:val="2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27042">
                          <w:marLeft w:val="485"/>
                          <w:marRight w:val="0"/>
                          <w:marTop w:val="2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091783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3">
                      <w:marLeft w:val="-4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01868">
                          <w:marLeft w:val="4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6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17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84471">
                          <w:marLeft w:val="4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2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96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1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6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0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№153</dc:creator>
  <cp:lastModifiedBy>МДОУ №153</cp:lastModifiedBy>
  <cp:revision>1</cp:revision>
  <dcterms:created xsi:type="dcterms:W3CDTF">2018-12-19T08:08:00Z</dcterms:created>
  <dcterms:modified xsi:type="dcterms:W3CDTF">2018-12-19T08:14:00Z</dcterms:modified>
</cp:coreProperties>
</file>